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1CC" w:rsidRPr="00D071CC" w:rsidRDefault="00D071CC" w:rsidP="00D07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mbria" w:eastAsia="Cambria" w:hAnsi="Cambria" w:cs="Cambria"/>
          <w:b/>
          <w:sz w:val="20"/>
          <w:szCs w:val="20"/>
          <w:lang w:val="fr-FR" w:eastAsia="es-ES_tradnl"/>
        </w:rPr>
      </w:pPr>
      <w:bookmarkStart w:id="0" w:name="_GoBack"/>
      <w:r w:rsidRPr="00D071CC">
        <w:rPr>
          <w:rFonts w:ascii="Cambria" w:eastAsia="Cambria" w:hAnsi="Cambria" w:cs="Cambria"/>
          <w:b/>
          <w:sz w:val="20"/>
          <w:szCs w:val="20"/>
          <w:lang w:val="fr-FR" w:eastAsia="es-ES_tradnl"/>
        </w:rPr>
        <w:t>Ce sont des éléments qui ne sont pas clairement présents sur le site web du projet</w:t>
      </w:r>
    </w:p>
    <w:bookmarkEnd w:id="0"/>
    <w:p w:rsidR="00D071CC" w:rsidRPr="00D071CC" w:rsidRDefault="00D071CC" w:rsidP="00FC0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mbria" w:eastAsia="Cambria" w:hAnsi="Cambria" w:cs="Cambria"/>
          <w:sz w:val="20"/>
          <w:szCs w:val="20"/>
          <w:lang w:val="en-US" w:eastAsia="es-ES_tradnl"/>
        </w:rPr>
      </w:pPr>
    </w:p>
    <w:p w:rsidR="00D071CC" w:rsidRDefault="00D071CC" w:rsidP="00FC0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mbria" w:eastAsia="Cambria" w:hAnsi="Cambria" w:cs="Cambria"/>
          <w:sz w:val="20"/>
          <w:szCs w:val="20"/>
          <w:lang w:val="fr-FR" w:eastAsia="es-ES_tradnl"/>
        </w:rPr>
      </w:pPr>
    </w:p>
    <w:p w:rsidR="00FC0F67" w:rsidRPr="00FC0F67" w:rsidRDefault="00FC0F67" w:rsidP="00FC0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mbria" w:eastAsia="Cambria" w:hAnsi="Cambria" w:cs="Cambria"/>
          <w:sz w:val="20"/>
          <w:szCs w:val="20"/>
          <w:lang w:val="fr-FR" w:eastAsia="es-ES_tradnl"/>
        </w:rPr>
      </w:pPr>
      <w:r w:rsidRPr="00FC0F67">
        <w:rPr>
          <w:rFonts w:ascii="Cambria" w:eastAsia="Cambria" w:hAnsi="Cambria" w:cs="Cambria"/>
          <w:sz w:val="20"/>
          <w:szCs w:val="20"/>
          <w:lang w:val="fr-FR" w:eastAsia="es-ES_tradnl"/>
        </w:rPr>
        <w:t>Réunion Qualité à Vigo: les lots 1, 2 et 4.1 (enquête et rapport d'enquête, ateliers internes au Maroc, formation en Europe, salon de l'emploi) ont été abordés. Il leur a été recommandé de préparer une documentation contenant ces informations:</w:t>
      </w:r>
    </w:p>
    <w:p w:rsidR="00335F69" w:rsidRPr="00D071CC" w:rsidRDefault="00D071CC">
      <w:pPr>
        <w:rPr>
          <w:lang w:val="fr-FR"/>
        </w:rPr>
      </w:pPr>
    </w:p>
    <w:p w:rsidR="00FC0F67" w:rsidRDefault="00FC0F67" w:rsidP="00FC0F67">
      <w:pPr>
        <w:pStyle w:val="Prrafodelista"/>
        <w:numPr>
          <w:ilvl w:val="0"/>
          <w:numId w:val="1"/>
        </w:numPr>
        <w:jc w:val="both"/>
        <w:rPr>
          <w:rFonts w:ascii="Cambria" w:eastAsia="Cambria" w:hAnsi="Cambria" w:cs="Cambria"/>
          <w:sz w:val="20"/>
          <w:szCs w:val="20"/>
          <w:lang w:val="fr-FR"/>
        </w:rPr>
      </w:pPr>
      <w:r>
        <w:rPr>
          <w:rFonts w:ascii="Cambria" w:eastAsia="Cambria" w:hAnsi="Cambria" w:cs="Cambria"/>
          <w:sz w:val="20"/>
          <w:szCs w:val="20"/>
          <w:lang w:val="fr-FR"/>
        </w:rPr>
        <w:t xml:space="preserve">2.1- « Constitution des équipes mixtes de travail (enseignants, informaticiens, administratifs et </w:t>
      </w:r>
      <w:proofErr w:type="spellStart"/>
      <w:r>
        <w:rPr>
          <w:rFonts w:ascii="Cambria" w:eastAsia="Cambria" w:hAnsi="Cambria" w:cs="Cambria"/>
          <w:sz w:val="20"/>
          <w:szCs w:val="20"/>
          <w:lang w:val="fr-FR"/>
        </w:rPr>
        <w:t>socioprofessionels</w:t>
      </w:r>
      <w:proofErr w:type="spellEnd"/>
      <w:r>
        <w:rPr>
          <w:rFonts w:ascii="Cambria" w:eastAsia="Cambria" w:hAnsi="Cambria" w:cs="Cambria"/>
          <w:sz w:val="20"/>
          <w:szCs w:val="20"/>
          <w:lang w:val="fr-FR"/>
        </w:rPr>
        <w:t xml:space="preserve">) au sein de chaque partenaire. </w:t>
      </w:r>
    </w:p>
    <w:p w:rsidR="00FC0F67" w:rsidRDefault="00FC0F67" w:rsidP="00FC0F67">
      <w:pPr>
        <w:pStyle w:val="Prrafodelista"/>
        <w:ind w:left="720"/>
        <w:jc w:val="both"/>
        <w:rPr>
          <w:rFonts w:ascii="Cambria" w:eastAsia="Cambria" w:hAnsi="Cambria" w:cs="Cambria"/>
          <w:sz w:val="20"/>
          <w:szCs w:val="20"/>
          <w:lang w:val="fr-FR"/>
        </w:rPr>
      </w:pPr>
    </w:p>
    <w:p w:rsidR="00FC0F67" w:rsidRPr="00FC0F67" w:rsidRDefault="00FC0F67" w:rsidP="00FC0F67">
      <w:pPr>
        <w:pStyle w:val="Prrafodelista"/>
        <w:numPr>
          <w:ilvl w:val="0"/>
          <w:numId w:val="1"/>
        </w:numPr>
        <w:jc w:val="both"/>
        <w:rPr>
          <w:rFonts w:ascii="Cambria" w:eastAsia="Cambria" w:hAnsi="Cambria" w:cs="Cambria"/>
          <w:color w:val="FF0000"/>
          <w:sz w:val="20"/>
          <w:szCs w:val="20"/>
          <w:lang w:val="fr-FR"/>
        </w:rPr>
      </w:pPr>
      <w:r w:rsidRPr="00FC0F67">
        <w:rPr>
          <w:rFonts w:ascii="Cambria" w:eastAsia="Cambria" w:hAnsi="Cambria" w:cs="Cambria"/>
          <w:sz w:val="20"/>
          <w:szCs w:val="20"/>
          <w:lang w:val="fr-FR"/>
        </w:rPr>
        <w:t xml:space="preserve">Idem 3.3 : </w:t>
      </w:r>
      <w:r w:rsidRPr="00D071CC">
        <w:rPr>
          <w:rFonts w:ascii="Cambria" w:eastAsia="Cambria" w:hAnsi="Cambria" w:cs="Cambria"/>
          <w:color w:val="FF0000"/>
          <w:sz w:val="20"/>
          <w:szCs w:val="20"/>
          <w:lang w:val="fr-FR"/>
        </w:rPr>
        <w:t xml:space="preserve">formation de </w:t>
      </w:r>
      <w:proofErr w:type="spellStart"/>
      <w:r w:rsidRPr="00D071CC">
        <w:rPr>
          <w:rFonts w:ascii="Cambria" w:eastAsia="Cambria" w:hAnsi="Cambria" w:cs="Cambria"/>
          <w:color w:val="FF0000"/>
          <w:sz w:val="20"/>
          <w:szCs w:val="20"/>
          <w:lang w:val="fr-FR"/>
        </w:rPr>
        <w:t>léquipe de</w:t>
      </w:r>
      <w:proofErr w:type="spellEnd"/>
      <w:r w:rsidRPr="00D071CC">
        <w:rPr>
          <w:rFonts w:ascii="Cambria" w:eastAsia="Cambria" w:hAnsi="Cambria" w:cs="Cambria"/>
          <w:color w:val="FF0000"/>
          <w:sz w:val="20"/>
          <w:szCs w:val="20"/>
          <w:lang w:val="fr-FR"/>
        </w:rPr>
        <w:t xml:space="preserve"> conception de la plateforme</w:t>
      </w:r>
      <w:r w:rsidRPr="00FC0F67">
        <w:rPr>
          <w:rFonts w:ascii="Cambria" w:eastAsia="Cambria" w:hAnsi="Cambria" w:cs="Cambria"/>
          <w:sz w:val="20"/>
          <w:szCs w:val="20"/>
          <w:lang w:val="fr-FR"/>
        </w:rPr>
        <w:t xml:space="preserve">.  </w:t>
      </w:r>
      <w:r w:rsidRPr="00FC0F67">
        <w:rPr>
          <w:rFonts w:ascii="Cambria" w:eastAsia="Cambria" w:hAnsi="Cambria" w:cs="Cambria"/>
          <w:sz w:val="20"/>
          <w:szCs w:val="20"/>
          <w:lang w:val="fr-FR" w:eastAsia="en-US"/>
        </w:rPr>
        <w:t xml:space="preserve">(OUI: Formation, </w:t>
      </w:r>
      <w:r w:rsidRPr="00D071CC">
        <w:rPr>
          <w:rFonts w:ascii="Cambria" w:eastAsia="Cambria" w:hAnsi="Cambria" w:cs="Cambria"/>
          <w:color w:val="000000" w:themeColor="text1"/>
          <w:sz w:val="20"/>
          <w:szCs w:val="20"/>
          <w:lang w:val="fr-FR" w:eastAsia="en-US"/>
        </w:rPr>
        <w:t>MAIS PAS DANS LA PARTIE RÉALISATION)</w:t>
      </w:r>
    </w:p>
    <w:p w:rsidR="00FC0F67" w:rsidRPr="00D071CC" w:rsidRDefault="00FC0F67" w:rsidP="00FC0F67">
      <w:pPr>
        <w:pStyle w:val="Prrafodelista"/>
        <w:ind w:left="720"/>
        <w:jc w:val="both"/>
        <w:rPr>
          <w:rFonts w:ascii="Cambria" w:eastAsia="Cambria" w:hAnsi="Cambria" w:cs="Cambria"/>
          <w:color w:val="000000" w:themeColor="text1"/>
          <w:sz w:val="20"/>
          <w:szCs w:val="20"/>
          <w:lang w:val="fr-FR"/>
        </w:rPr>
      </w:pPr>
      <w:r w:rsidRPr="00FC0F67">
        <w:rPr>
          <w:lang w:val="es-ES"/>
        </w:rPr>
        <w:br/>
      </w:r>
      <w:proofErr w:type="spellStart"/>
      <w:r w:rsidRPr="00FC0F67">
        <w:rPr>
          <w:rFonts w:ascii="Cambria" w:eastAsia="Cambria" w:hAnsi="Cambria" w:cs="Cambria"/>
          <w:sz w:val="20"/>
          <w:szCs w:val="20"/>
          <w:lang w:val="fr-FR"/>
        </w:rPr>
        <w:t>Avez-vous</w:t>
      </w:r>
      <w:proofErr w:type="spellEnd"/>
      <w:r w:rsidRPr="00FC0F67">
        <w:rPr>
          <w:rFonts w:ascii="Cambria" w:eastAsia="Cambria" w:hAnsi="Cambria" w:cs="Cambria"/>
          <w:sz w:val="20"/>
          <w:szCs w:val="20"/>
          <w:lang w:val="fr-FR"/>
        </w:rPr>
        <w:t xml:space="preserve"> préparé un document contenant ces informations? Chaque livrable doit être téléchargé sur la plate-forme Erasmus + et n'est pas inclus dans la partie réalisation du projet sur le site E-VAL. </w:t>
      </w:r>
      <w:r w:rsidRPr="00D071CC">
        <w:rPr>
          <w:rFonts w:ascii="Cambria" w:eastAsia="Cambria" w:hAnsi="Cambria" w:cs="Cambria"/>
          <w:color w:val="000000" w:themeColor="text1"/>
          <w:sz w:val="20"/>
          <w:szCs w:val="20"/>
          <w:lang w:val="fr-FR"/>
        </w:rPr>
        <w:t xml:space="preserve">CONTINUER EN ATTENTE. </w:t>
      </w:r>
    </w:p>
    <w:p w:rsidR="00FC0F67" w:rsidRPr="00FC0F67" w:rsidRDefault="00FC0F67" w:rsidP="00FC0F67">
      <w:pPr>
        <w:jc w:val="both"/>
        <w:rPr>
          <w:rFonts w:ascii="Cambria" w:eastAsia="Cambria" w:hAnsi="Cambria" w:cs="Cambria"/>
          <w:sz w:val="20"/>
          <w:szCs w:val="20"/>
          <w:lang w:val="fr-FR"/>
        </w:rPr>
      </w:pPr>
    </w:p>
    <w:p w:rsidR="00FC0F67" w:rsidRPr="00D071CC" w:rsidRDefault="00FC0F67" w:rsidP="00FC0F67">
      <w:pPr>
        <w:pStyle w:val="Prrafodelista"/>
        <w:numPr>
          <w:ilvl w:val="0"/>
          <w:numId w:val="2"/>
        </w:numPr>
        <w:jc w:val="both"/>
        <w:rPr>
          <w:rFonts w:ascii="Cambria" w:eastAsia="Cambria" w:hAnsi="Cambria" w:cs="Cambria"/>
          <w:sz w:val="20"/>
          <w:szCs w:val="20"/>
          <w:lang w:val="fr-FR"/>
        </w:rPr>
      </w:pPr>
      <w:r w:rsidRPr="00FC0F67">
        <w:rPr>
          <w:rFonts w:ascii="Cambria" w:eastAsia="Cambria" w:hAnsi="Cambria" w:cs="Cambria"/>
          <w:sz w:val="20"/>
          <w:szCs w:val="20"/>
          <w:lang w:val="fr-FR"/>
        </w:rPr>
        <w:t xml:space="preserve">3- Conception de la plateforme E-VAL, 3.1, 3.2: «Rédaction du cahier des charges et Rédaction du document de spécification fonctionnelle et technique». (Oui fait) Il y a 2 réunions de l'équipe chargée de rédiger les spécifications techniques et fonctions de la plateforme E-VAL (les minutes </w:t>
      </w:r>
      <w:r w:rsidR="00D071CC">
        <w:rPr>
          <w:rFonts w:ascii="Cambria" w:eastAsia="Cambria" w:hAnsi="Cambria" w:cs="Cambria"/>
          <w:sz w:val="20"/>
          <w:szCs w:val="20"/>
          <w:lang w:val="fr-FR"/>
        </w:rPr>
        <w:t xml:space="preserve">-CR- </w:t>
      </w:r>
      <w:r w:rsidRPr="00FC0F67">
        <w:rPr>
          <w:rFonts w:ascii="Cambria" w:eastAsia="Cambria" w:hAnsi="Cambria" w:cs="Cambria"/>
          <w:sz w:val="20"/>
          <w:szCs w:val="20"/>
          <w:lang w:val="fr-FR"/>
        </w:rPr>
        <w:t xml:space="preserve">sont sur le web). Cependant, </w:t>
      </w:r>
      <w:r w:rsidRPr="00FC0F67">
        <w:rPr>
          <w:rFonts w:ascii="Cambria" w:eastAsia="Cambria" w:hAnsi="Cambria" w:cs="Cambria"/>
          <w:color w:val="FF0000"/>
          <w:sz w:val="20"/>
          <w:szCs w:val="20"/>
          <w:lang w:val="fr-FR"/>
        </w:rPr>
        <w:t>ces livrables ne sont pas encore disponibles: 3.1, 3.2, 3.3 (il n'est pas inclus dans la partie réalisation du projet sur le site E-VAL).</w:t>
      </w:r>
      <w:r w:rsidRPr="00D071CC">
        <w:rPr>
          <w:rFonts w:ascii="Cambria" w:eastAsia="Cambria" w:hAnsi="Cambria" w:cs="Cambria"/>
          <w:color w:val="FF0000"/>
          <w:sz w:val="20"/>
          <w:szCs w:val="20"/>
          <w:lang w:val="fr-FR"/>
        </w:rPr>
        <w:t xml:space="preserve"> CONTINUER EN ATTENTE.</w:t>
      </w:r>
      <w:r w:rsidRPr="00FC0F67">
        <w:rPr>
          <w:rFonts w:ascii="Cambria" w:eastAsia="Cambria" w:hAnsi="Cambria" w:cs="Cambria"/>
          <w:sz w:val="20"/>
          <w:szCs w:val="20"/>
          <w:lang w:val="fr-FR"/>
        </w:rPr>
        <w:t xml:space="preserve"> Il faut imaginer que cela a été fait depuis qu'ils ont présenté en mars la Plateforme au Ministère (lots 4.2 et 4.3) et à l'UIZ les résultats de l'expérimentation (</w:t>
      </w:r>
      <w:r w:rsidRPr="00D071CC">
        <w:rPr>
          <w:rFonts w:ascii="Cambria" w:eastAsia="Cambria" w:hAnsi="Cambria" w:cs="Cambria"/>
          <w:color w:val="FF0000"/>
          <w:sz w:val="20"/>
          <w:szCs w:val="20"/>
          <w:lang w:val="fr-FR"/>
        </w:rPr>
        <w:t xml:space="preserve">lot 5.5 sur le web: le programme et les présentations, mais les minutes -CR- ne sont pas enregistrées </w:t>
      </w:r>
      <w:r w:rsidRPr="00FC0F67">
        <w:rPr>
          <w:rFonts w:ascii="Cambria" w:eastAsia="Cambria" w:hAnsi="Cambria" w:cs="Cambria"/>
          <w:sz w:val="20"/>
          <w:szCs w:val="20"/>
          <w:lang w:val="fr-FR"/>
        </w:rPr>
        <w:t>).</w:t>
      </w:r>
    </w:p>
    <w:p w:rsidR="00FC0F67" w:rsidRPr="00D071CC" w:rsidRDefault="00FC0F67" w:rsidP="00D07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Cambria" w:eastAsia="Cambria" w:hAnsi="Cambria" w:cs="Cambria"/>
          <w:color w:val="FF0000"/>
          <w:sz w:val="20"/>
          <w:szCs w:val="20"/>
          <w:lang w:val="fr-FR" w:eastAsia="es-ES_tradnl"/>
        </w:rPr>
      </w:pPr>
      <w:r w:rsidRPr="00FC0F67">
        <w:rPr>
          <w:rFonts w:ascii="Cambria" w:eastAsia="Cambria" w:hAnsi="Cambria" w:cs="Cambria"/>
          <w:color w:val="FF0000"/>
          <w:sz w:val="20"/>
          <w:szCs w:val="20"/>
          <w:lang w:val="fr-FR" w:eastAsia="es-ES_tradnl"/>
        </w:rPr>
        <w:t>Ces livrables sont nécessaires pour pouvoir faire l'évaluation de la qualité.</w:t>
      </w:r>
    </w:p>
    <w:p w:rsidR="00FC0F67" w:rsidRPr="00FC0F67" w:rsidRDefault="00FC0F67" w:rsidP="00FC0F67">
      <w:pPr>
        <w:jc w:val="both"/>
        <w:rPr>
          <w:rFonts w:ascii="Cambria" w:eastAsia="Cambria" w:hAnsi="Cambria" w:cs="Cambria"/>
          <w:color w:val="FF0000"/>
          <w:sz w:val="20"/>
          <w:szCs w:val="20"/>
          <w:lang w:val="fr-FR" w:eastAsia="es-ES_tradnl"/>
        </w:rPr>
      </w:pPr>
      <w:r w:rsidRPr="00FC0F67">
        <w:rPr>
          <w:rFonts w:ascii="Times New Roman" w:eastAsia="Times New Roman" w:hAnsi="Times New Roman" w:cs="Times New Roman"/>
          <w:lang w:val="es-ES" w:eastAsia="es-ES_tradnl"/>
        </w:rPr>
        <w:br/>
      </w:r>
      <w:r>
        <w:rPr>
          <w:rFonts w:ascii="Cambria" w:eastAsia="Cambria" w:hAnsi="Cambria" w:cs="Cambria"/>
          <w:sz w:val="20"/>
          <w:szCs w:val="20"/>
          <w:lang w:val="fr-FR" w:eastAsia="es-ES_tradnl"/>
        </w:rPr>
        <w:t xml:space="preserve">- </w:t>
      </w:r>
      <w:r w:rsidRPr="00FC0F67">
        <w:rPr>
          <w:rFonts w:ascii="Cambria" w:eastAsia="Cambria" w:hAnsi="Cambria" w:cs="Cambria"/>
          <w:sz w:val="20"/>
          <w:szCs w:val="20"/>
          <w:lang w:val="fr-FR" w:eastAsia="es-ES_tradnl"/>
        </w:rPr>
        <w:t xml:space="preserve">Concernant le Lot 5: "Validation &amp; Expérimentation de la plateforme E-VAL", le 5.1 "Validation de la plateforme E-VAL" lors de la réunion à l'UIZ a présenté les 3 universités UIZ, UAE, ITU (les présentations sont sur le web ) les expériences (référencées dans le lot 5.1) et aussi partiellement les expériences avec des étudiants UIZ (du lot 5.3). </w:t>
      </w:r>
      <w:r w:rsidRPr="00FC0F67">
        <w:rPr>
          <w:rFonts w:ascii="Cambria" w:eastAsia="Cambria" w:hAnsi="Cambria" w:cs="Cambria"/>
          <w:color w:val="FF0000"/>
          <w:sz w:val="20"/>
          <w:szCs w:val="20"/>
          <w:lang w:val="fr-FR" w:eastAsia="es-ES_tradnl"/>
        </w:rPr>
        <w:t xml:space="preserve">Il faudrait le réévaluer auprès d'un échantillon d'entreprises et de professionnels. Il est vrai que sur le web on dit que le procès-verbal est toujours en cours. Pour le moment, il n'y a pas de livrable </w:t>
      </w:r>
      <w:proofErr w:type="spellStart"/>
      <w:r w:rsidRPr="00FC0F67">
        <w:rPr>
          <w:rFonts w:ascii="Cambria" w:eastAsia="Cambria" w:hAnsi="Cambria" w:cs="Cambria"/>
          <w:color w:val="FF0000"/>
          <w:sz w:val="20"/>
          <w:szCs w:val="20"/>
          <w:lang w:val="fr-FR" w:eastAsia="es-ES_tradnl"/>
        </w:rPr>
        <w:t>unique</w:t>
      </w:r>
      <w:proofErr w:type="spellEnd"/>
      <w:r w:rsidRPr="00FC0F67">
        <w:rPr>
          <w:rFonts w:ascii="Cambria" w:eastAsia="Cambria" w:hAnsi="Cambria" w:cs="Cambria"/>
          <w:color w:val="FF0000"/>
          <w:sz w:val="20"/>
          <w:szCs w:val="20"/>
          <w:lang w:val="fr-FR" w:eastAsia="es-ES_tradnl"/>
        </w:rPr>
        <w:t xml:space="preserve"> </w:t>
      </w:r>
      <w:proofErr w:type="spellStart"/>
      <w:r w:rsidRPr="00FC0F67">
        <w:rPr>
          <w:rFonts w:ascii="Cambria" w:eastAsia="Cambria" w:hAnsi="Cambria" w:cs="Cambria"/>
          <w:color w:val="FF0000"/>
          <w:sz w:val="20"/>
          <w:szCs w:val="20"/>
          <w:lang w:val="fr-FR" w:eastAsia="es-ES_tradnl"/>
        </w:rPr>
        <w:t>pour</w:t>
      </w:r>
      <w:proofErr w:type="spellEnd"/>
      <w:r w:rsidRPr="00FC0F67">
        <w:rPr>
          <w:rFonts w:ascii="Cambria" w:eastAsia="Cambria" w:hAnsi="Cambria" w:cs="Cambria"/>
          <w:color w:val="FF0000"/>
          <w:sz w:val="20"/>
          <w:szCs w:val="20"/>
          <w:lang w:val="fr-FR" w:eastAsia="es-ES_tradnl"/>
        </w:rPr>
        <w:t xml:space="preserve"> le </w:t>
      </w:r>
      <w:proofErr w:type="spellStart"/>
      <w:r w:rsidRPr="00FC0F67">
        <w:rPr>
          <w:rFonts w:ascii="Cambria" w:eastAsia="Cambria" w:hAnsi="Cambria" w:cs="Cambria"/>
          <w:color w:val="FF0000"/>
          <w:sz w:val="20"/>
          <w:szCs w:val="20"/>
          <w:lang w:val="fr-FR" w:eastAsia="es-ES_tradnl"/>
        </w:rPr>
        <w:t>lot</w:t>
      </w:r>
      <w:proofErr w:type="spellEnd"/>
      <w:r w:rsidRPr="00FC0F67">
        <w:rPr>
          <w:rFonts w:ascii="Cambria" w:eastAsia="Cambria" w:hAnsi="Cambria" w:cs="Cambria"/>
          <w:color w:val="FF0000"/>
          <w:sz w:val="20"/>
          <w:szCs w:val="20"/>
          <w:lang w:val="fr-FR" w:eastAsia="es-ES_tradnl"/>
        </w:rPr>
        <w:t xml:space="preserve"> 5.1 </w:t>
      </w:r>
      <w:proofErr w:type="spellStart"/>
      <w:r w:rsidRPr="00FC0F67">
        <w:rPr>
          <w:rFonts w:ascii="Cambria" w:eastAsia="Cambria" w:hAnsi="Cambria" w:cs="Cambria"/>
          <w:color w:val="FF0000"/>
          <w:sz w:val="20"/>
          <w:szCs w:val="20"/>
          <w:lang w:val="fr-FR" w:eastAsia="es-ES_tradnl"/>
        </w:rPr>
        <w:t>ou</w:t>
      </w:r>
      <w:proofErr w:type="spellEnd"/>
      <w:r w:rsidRPr="00FC0F67">
        <w:rPr>
          <w:rFonts w:ascii="Cambria" w:eastAsia="Cambria" w:hAnsi="Cambria" w:cs="Cambria"/>
          <w:color w:val="FF0000"/>
          <w:sz w:val="20"/>
          <w:szCs w:val="20"/>
          <w:lang w:val="fr-FR" w:eastAsia="es-ES_tradnl"/>
        </w:rPr>
        <w:t xml:space="preserve"> 5.3.</w:t>
      </w:r>
    </w:p>
    <w:p w:rsidR="00FC0F67" w:rsidRDefault="00FC0F67" w:rsidP="00FC0F67">
      <w:pPr>
        <w:jc w:val="both"/>
        <w:rPr>
          <w:rFonts w:ascii="Cambria" w:eastAsia="Cambria" w:hAnsi="Cambria" w:cs="Cambria"/>
          <w:sz w:val="20"/>
          <w:szCs w:val="20"/>
          <w:lang w:val="fr-FR" w:eastAsia="es-ES_tradnl"/>
        </w:rPr>
      </w:pPr>
    </w:p>
    <w:p w:rsidR="00FC0F67" w:rsidRPr="00FC0F67" w:rsidRDefault="00FC0F67" w:rsidP="00FC0F67">
      <w:pPr>
        <w:jc w:val="both"/>
        <w:rPr>
          <w:rFonts w:ascii="Cambria" w:eastAsia="Cambria" w:hAnsi="Cambria" w:cs="Cambria"/>
          <w:sz w:val="20"/>
          <w:szCs w:val="20"/>
          <w:lang w:val="fr-FR" w:eastAsia="es-ES_tradnl"/>
        </w:rPr>
      </w:pPr>
    </w:p>
    <w:sectPr w:rsidR="00FC0F67" w:rsidRPr="00FC0F67" w:rsidSect="00A50202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C1C98"/>
    <w:multiLevelType w:val="hybridMultilevel"/>
    <w:tmpl w:val="4D66A5EA"/>
    <w:lvl w:ilvl="0" w:tplc="FF2870C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5022D0"/>
    <w:multiLevelType w:val="hybridMultilevel"/>
    <w:tmpl w:val="839801F4"/>
    <w:lvl w:ilvl="0" w:tplc="1F823094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67"/>
    <w:rsid w:val="00406FE6"/>
    <w:rsid w:val="00986CAF"/>
    <w:rsid w:val="00A50202"/>
    <w:rsid w:val="00D071CC"/>
    <w:rsid w:val="00FC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F0D44E"/>
  <w15:chartTrackingRefBased/>
  <w15:docId w15:val="{4A56D234-DAF2-2F4C-A329-7F914D52E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C0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C0F67"/>
    <w:rPr>
      <w:rFonts w:ascii="Courier New" w:eastAsia="Times New Roman" w:hAnsi="Courier New" w:cs="Courier New"/>
      <w:sz w:val="20"/>
      <w:szCs w:val="20"/>
      <w:lang w:eastAsia="es-ES_tradnl"/>
    </w:rPr>
  </w:style>
  <w:style w:type="paragraph" w:styleId="Prrafodelista">
    <w:name w:val="List Paragraph"/>
    <w:basedOn w:val="Normal"/>
    <w:uiPriority w:val="34"/>
    <w:qFormat/>
    <w:rsid w:val="00FC0F67"/>
    <w:pPr>
      <w:widowControl w:val="0"/>
    </w:pPr>
    <w:rPr>
      <w:rFonts w:ascii="Times New Roman" w:eastAsia="Times New Roman" w:hAnsi="Times New Roman" w:cs="Times New Roman"/>
      <w:sz w:val="22"/>
      <w:szCs w:val="22"/>
      <w:lang w:val="en-U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Isabel Doval - UVigo</dc:creator>
  <cp:keywords/>
  <dc:description/>
  <cp:lastModifiedBy>Maria Isabel Doval - UVigo</cp:lastModifiedBy>
  <cp:revision>1</cp:revision>
  <dcterms:created xsi:type="dcterms:W3CDTF">2020-01-01T19:55:00Z</dcterms:created>
  <dcterms:modified xsi:type="dcterms:W3CDTF">2020-01-01T20:16:00Z</dcterms:modified>
</cp:coreProperties>
</file>